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01" w:rsidRDefault="00447D01" w:rsidP="00447D01">
      <w:pPr>
        <w:shd w:val="clear" w:color="auto" w:fill="FFFFFF"/>
        <w:spacing w:after="0" w:line="240" w:lineRule="auto"/>
        <w:jc w:val="center"/>
        <w:outlineLvl w:val="0"/>
        <w:rPr>
          <w:rFonts w:ascii="Times New Roman" w:eastAsia="Times New Roman" w:hAnsi="Times New Roman" w:cs="Times New Roman"/>
          <w:b/>
          <w:bCs/>
          <w:color w:val="C00000"/>
          <w:kern w:val="36"/>
          <w:sz w:val="28"/>
          <w:szCs w:val="28"/>
          <w:lang w:eastAsia="ru-RU"/>
        </w:rPr>
      </w:pPr>
    </w:p>
    <w:p w:rsidR="00447D01" w:rsidRDefault="005B00A8" w:rsidP="00447D01">
      <w:pPr>
        <w:shd w:val="clear" w:color="auto" w:fill="FFFFFF"/>
        <w:spacing w:after="0" w:line="240" w:lineRule="auto"/>
        <w:jc w:val="center"/>
        <w:outlineLvl w:val="0"/>
        <w:rPr>
          <w:rFonts w:ascii="Times New Roman" w:eastAsia="Times New Roman" w:hAnsi="Times New Roman" w:cs="Times New Roman"/>
          <w:b/>
          <w:bCs/>
          <w:color w:val="C00000"/>
          <w:kern w:val="36"/>
          <w:sz w:val="28"/>
          <w:szCs w:val="28"/>
          <w:lang w:eastAsia="ru-RU"/>
        </w:rPr>
      </w:pPr>
      <w:r w:rsidRPr="00447D01">
        <w:rPr>
          <w:rFonts w:ascii="Times New Roman" w:eastAsia="Times New Roman" w:hAnsi="Times New Roman" w:cs="Times New Roman"/>
          <w:b/>
          <w:bCs/>
          <w:color w:val="C00000"/>
          <w:kern w:val="36"/>
          <w:sz w:val="28"/>
          <w:szCs w:val="28"/>
          <w:lang w:eastAsia="ru-RU"/>
        </w:rPr>
        <w:t>Правила по уходу за комнатными растениями</w:t>
      </w:r>
    </w:p>
    <w:p w:rsidR="00447D01" w:rsidRDefault="00447D01" w:rsidP="00447D01">
      <w:pPr>
        <w:shd w:val="clear" w:color="auto" w:fill="FFFFFF"/>
        <w:spacing w:after="0" w:line="240" w:lineRule="auto"/>
        <w:jc w:val="center"/>
        <w:outlineLvl w:val="0"/>
        <w:rPr>
          <w:rFonts w:ascii="Times New Roman" w:eastAsia="Times New Roman" w:hAnsi="Times New Roman" w:cs="Times New Roman"/>
          <w:b/>
          <w:bCs/>
          <w:color w:val="C00000"/>
          <w:kern w:val="36"/>
          <w:sz w:val="28"/>
          <w:szCs w:val="28"/>
          <w:lang w:eastAsia="ru-RU"/>
        </w:rPr>
      </w:pPr>
    </w:p>
    <w:p w:rsidR="00447D01" w:rsidRPr="00447D01" w:rsidRDefault="00447D01" w:rsidP="00447D01">
      <w:pPr>
        <w:shd w:val="clear" w:color="auto" w:fill="FFFFFF"/>
        <w:spacing w:after="0" w:line="240" w:lineRule="auto"/>
        <w:jc w:val="center"/>
        <w:outlineLvl w:val="0"/>
        <w:rPr>
          <w:rFonts w:ascii="Times New Roman" w:eastAsia="Times New Roman" w:hAnsi="Times New Roman" w:cs="Times New Roman"/>
          <w:b/>
          <w:bCs/>
          <w:color w:val="C00000"/>
          <w:kern w:val="36"/>
          <w:sz w:val="28"/>
          <w:szCs w:val="28"/>
          <w:lang w:eastAsia="ru-RU"/>
        </w:rPr>
        <w:sectPr w:rsidR="00447D01" w:rsidRPr="00447D01" w:rsidSect="00447D01">
          <w:pgSz w:w="16838" w:h="11906" w:orient="landscape"/>
          <w:pgMar w:top="567" w:right="1134" w:bottom="851" w:left="1134"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num="2" w:space="708"/>
          <w:docGrid w:linePitch="360"/>
        </w:sectPr>
      </w:pPr>
    </w:p>
    <w:p w:rsidR="00447D01" w:rsidRPr="00447D01" w:rsidRDefault="00447D01" w:rsidP="00447D01">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sectPr w:rsidR="00447D01" w:rsidRPr="00447D01" w:rsidSect="00447D01">
          <w:type w:val="continuous"/>
          <w:pgSz w:w="16838" w:h="11906" w:orient="landscape"/>
          <w:pgMar w:top="284" w:right="284" w:bottom="284" w:left="284"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num="2" w:space="708"/>
          <w:docGrid w:linePitch="360"/>
        </w:sectPr>
      </w:pPr>
    </w:p>
    <w:p w:rsidR="005A1911" w:rsidRPr="00447D01" w:rsidRDefault="005A1911" w:rsidP="00447D01">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5B00A8" w:rsidRPr="00447D01" w:rsidRDefault="005B00A8" w:rsidP="00447D01">
      <w:pPr>
        <w:pStyle w:val="a3"/>
        <w:numPr>
          <w:ilvl w:val="0"/>
          <w:numId w:val="1"/>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ru-RU"/>
        </w:rPr>
      </w:pPr>
      <w:r w:rsidRPr="00447D01">
        <w:rPr>
          <w:rFonts w:ascii="Times New Roman" w:hAnsi="Times New Roman" w:cs="Times New Roman"/>
          <w:color w:val="000000"/>
          <w:sz w:val="24"/>
          <w:szCs w:val="24"/>
          <w:shd w:val="clear" w:color="auto" w:fill="FFFFFF"/>
        </w:rPr>
        <w:t>Растению необходим свет. Солнечный свет необходим всему живому на земле, и комнатные растения не исключение. Но слишком яркие лучи могут навредить вашим питомцам, поэтому все хорошо в меру. А еще учитывайте пожелания самих цветов. Тенелюбивые растения будут прекрасно чувствовать себя в полутьме, а для светолюбивых красавцев приготовьте подоконник окна, выходящего на юг.</w:t>
      </w:r>
    </w:p>
    <w:p w:rsidR="005B00A8" w:rsidRPr="00447D01" w:rsidRDefault="005B00A8" w:rsidP="00447D01">
      <w:pPr>
        <w:pStyle w:val="a3"/>
        <w:numPr>
          <w:ilvl w:val="0"/>
          <w:numId w:val="1"/>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ru-RU"/>
        </w:rPr>
      </w:pPr>
      <w:r w:rsidRPr="00447D01">
        <w:rPr>
          <w:rFonts w:ascii="Times New Roman" w:hAnsi="Times New Roman" w:cs="Times New Roman"/>
          <w:color w:val="000000"/>
          <w:sz w:val="24"/>
          <w:szCs w:val="24"/>
          <w:shd w:val="clear" w:color="auto" w:fill="FFFFFF"/>
        </w:rPr>
        <w:t>Правильный температурный режим – залог здоровья. Цветам также жизненно важно получать достаточно тепла, так как   большинство растений прибыло к нам из других, более мягких климатических условий.  Не допускать переохлаждения воздуха, а в зимний период удерживать температуру в разумных пределах, ведь жар от батареи также опасен для питомцев.</w:t>
      </w:r>
    </w:p>
    <w:p w:rsidR="00BA2EBE" w:rsidRPr="00447D01" w:rsidRDefault="005B00A8" w:rsidP="00447D01">
      <w:pPr>
        <w:pStyle w:val="a3"/>
        <w:numPr>
          <w:ilvl w:val="0"/>
          <w:numId w:val="1"/>
        </w:numPr>
        <w:spacing w:after="0" w:line="240" w:lineRule="auto"/>
        <w:jc w:val="both"/>
        <w:rPr>
          <w:rFonts w:ascii="Times New Roman" w:hAnsi="Times New Roman" w:cs="Times New Roman"/>
          <w:sz w:val="24"/>
          <w:szCs w:val="24"/>
        </w:rPr>
      </w:pPr>
      <w:r w:rsidRPr="00447D01">
        <w:rPr>
          <w:rFonts w:ascii="Times New Roman" w:hAnsi="Times New Roman" w:cs="Times New Roman"/>
          <w:color w:val="000000"/>
          <w:sz w:val="24"/>
          <w:szCs w:val="24"/>
          <w:shd w:val="clear" w:color="auto" w:fill="FFFFFF"/>
        </w:rPr>
        <w:t xml:space="preserve">Влага – основа жизни растений. Правильный полив не менее важен для комнатных цветов, чем свет. Поливать растения следует отстоявшейся водой – не слишком теплой и не холодной. Излишки жидкости должны свободно выходить из дренажного отверстия в горшке. Не допускайте </w:t>
      </w:r>
      <w:proofErr w:type="spellStart"/>
      <w:r w:rsidRPr="00447D01">
        <w:rPr>
          <w:rFonts w:ascii="Times New Roman" w:hAnsi="Times New Roman" w:cs="Times New Roman"/>
          <w:color w:val="000000"/>
          <w:sz w:val="24"/>
          <w:szCs w:val="24"/>
          <w:shd w:val="clear" w:color="auto" w:fill="FFFFFF"/>
        </w:rPr>
        <w:t>пересушивания</w:t>
      </w:r>
      <w:proofErr w:type="spellEnd"/>
      <w:r w:rsidRPr="00447D01">
        <w:rPr>
          <w:rFonts w:ascii="Times New Roman" w:hAnsi="Times New Roman" w:cs="Times New Roman"/>
          <w:color w:val="000000"/>
          <w:sz w:val="24"/>
          <w:szCs w:val="24"/>
          <w:shd w:val="clear" w:color="auto" w:fill="FFFFFF"/>
        </w:rPr>
        <w:t xml:space="preserve"> и переувлажнения земляного кома.</w:t>
      </w:r>
    </w:p>
    <w:p w:rsidR="005B00A8" w:rsidRPr="00447D01" w:rsidRDefault="005B00A8" w:rsidP="00447D01">
      <w:pPr>
        <w:pStyle w:val="a3"/>
        <w:numPr>
          <w:ilvl w:val="0"/>
          <w:numId w:val="1"/>
        </w:numPr>
        <w:spacing w:after="0" w:line="240" w:lineRule="auto"/>
        <w:jc w:val="both"/>
        <w:rPr>
          <w:rFonts w:ascii="Times New Roman" w:hAnsi="Times New Roman" w:cs="Times New Roman"/>
          <w:sz w:val="24"/>
          <w:szCs w:val="24"/>
        </w:rPr>
      </w:pPr>
      <w:r w:rsidRPr="00447D01">
        <w:rPr>
          <w:rFonts w:ascii="Times New Roman" w:hAnsi="Times New Roman" w:cs="Times New Roman"/>
          <w:color w:val="000000"/>
          <w:sz w:val="24"/>
          <w:szCs w:val="24"/>
          <w:shd w:val="clear" w:color="auto" w:fill="FFFFFF"/>
        </w:rPr>
        <w:t>Не забывайте опрыскивать листочки. Не только корни цветов нуждаются в воде, но и зеленая часть растения. Опрыскивать цветок следует по мере необходимости. Зимой нужно проводить процедуру чаще, ведь воздух в квартире сухой. А еще можно устраивать цветку настоящие купания, окатывая его струей из душа. Растение после таких водных процедур преобразится буквально на глазах!</w:t>
      </w:r>
    </w:p>
    <w:p w:rsidR="005B00A8" w:rsidRPr="00447D01" w:rsidRDefault="005B00A8" w:rsidP="00447D01">
      <w:pPr>
        <w:pStyle w:val="a3"/>
        <w:numPr>
          <w:ilvl w:val="0"/>
          <w:numId w:val="1"/>
        </w:numPr>
        <w:spacing w:after="0" w:line="240" w:lineRule="auto"/>
        <w:jc w:val="both"/>
        <w:rPr>
          <w:rFonts w:ascii="Times New Roman" w:hAnsi="Times New Roman" w:cs="Times New Roman"/>
          <w:sz w:val="24"/>
          <w:szCs w:val="24"/>
        </w:rPr>
      </w:pPr>
      <w:r w:rsidRPr="00447D01">
        <w:rPr>
          <w:rFonts w:ascii="Times New Roman" w:hAnsi="Times New Roman" w:cs="Times New Roman"/>
          <w:color w:val="000000"/>
          <w:sz w:val="24"/>
          <w:szCs w:val="24"/>
          <w:shd w:val="clear" w:color="auto" w:fill="FFFFFF"/>
        </w:rPr>
        <w:t>Подберите подходящий грунт</w:t>
      </w:r>
      <w:r w:rsidR="005A1911" w:rsidRPr="00447D01">
        <w:rPr>
          <w:rFonts w:ascii="Times New Roman" w:hAnsi="Times New Roman" w:cs="Times New Roman"/>
          <w:color w:val="000000"/>
          <w:sz w:val="24"/>
          <w:szCs w:val="24"/>
          <w:shd w:val="clear" w:color="auto" w:fill="FFFFFF"/>
        </w:rPr>
        <w:t>. Состав почвы должен подбираться индивидуально для каждого вида цветка. Подходящую земляную смесь можно сделать самостоятельно или купить в готовом виде. Грунт может быть щелочным, нейтральным или кислым. Почва должна пропускать воду и кислород и хорошо поглощать влагу.</w:t>
      </w:r>
    </w:p>
    <w:p w:rsidR="005B00A8" w:rsidRPr="00447D01" w:rsidRDefault="005B00A8" w:rsidP="00447D01">
      <w:pPr>
        <w:pStyle w:val="a3"/>
        <w:numPr>
          <w:ilvl w:val="0"/>
          <w:numId w:val="1"/>
        </w:numPr>
        <w:spacing w:after="0" w:line="240" w:lineRule="auto"/>
        <w:jc w:val="both"/>
        <w:rPr>
          <w:rFonts w:ascii="Times New Roman" w:hAnsi="Times New Roman" w:cs="Times New Roman"/>
          <w:sz w:val="24"/>
          <w:szCs w:val="24"/>
        </w:rPr>
      </w:pPr>
      <w:r w:rsidRPr="00447D01">
        <w:rPr>
          <w:rFonts w:ascii="Times New Roman" w:hAnsi="Times New Roman" w:cs="Times New Roman"/>
          <w:color w:val="000000"/>
          <w:sz w:val="24"/>
          <w:szCs w:val="24"/>
          <w:shd w:val="clear" w:color="auto" w:fill="FFFFFF"/>
        </w:rPr>
        <w:t xml:space="preserve"> </w:t>
      </w:r>
      <w:r w:rsidR="005A1911" w:rsidRPr="00447D01">
        <w:rPr>
          <w:rFonts w:ascii="Times New Roman" w:hAnsi="Times New Roman" w:cs="Times New Roman"/>
          <w:color w:val="000000"/>
          <w:sz w:val="24"/>
          <w:szCs w:val="24"/>
          <w:shd w:val="clear" w:color="auto" w:fill="FFFFFF"/>
        </w:rPr>
        <w:t xml:space="preserve">Пересаживайте цветы по мере необходимости. При хорошем уходе растения растут и развиваются. Увеличивается и их корневая </w:t>
      </w:r>
      <w:r w:rsidR="005A1911" w:rsidRPr="00447D01">
        <w:rPr>
          <w:rFonts w:ascii="Times New Roman" w:hAnsi="Times New Roman" w:cs="Times New Roman"/>
          <w:color w:val="000000"/>
          <w:sz w:val="24"/>
          <w:szCs w:val="24"/>
          <w:shd w:val="clear" w:color="auto" w:fill="FFFFFF"/>
        </w:rPr>
        <w:lastRenderedPageBreak/>
        <w:t>система, поэтому необходимо своевременно пересаживать цветы в более объемную тару. Иногда используют не пересадку, а перевалку (чтобы не тревожить корневую систему). В этом случае растение достают из горшка вместе с земляным комом и помещают в большую по размеру емкость.</w:t>
      </w:r>
    </w:p>
    <w:p w:rsidR="005A1911" w:rsidRPr="00447D01" w:rsidRDefault="005A1911" w:rsidP="00447D01">
      <w:pPr>
        <w:pStyle w:val="a3"/>
        <w:numPr>
          <w:ilvl w:val="0"/>
          <w:numId w:val="1"/>
        </w:numPr>
        <w:spacing w:after="0" w:line="240" w:lineRule="auto"/>
        <w:jc w:val="both"/>
        <w:rPr>
          <w:rFonts w:ascii="Times New Roman" w:hAnsi="Times New Roman" w:cs="Times New Roman"/>
          <w:sz w:val="24"/>
          <w:szCs w:val="24"/>
        </w:rPr>
      </w:pPr>
      <w:r w:rsidRPr="00447D01">
        <w:rPr>
          <w:rFonts w:ascii="Times New Roman" w:hAnsi="Times New Roman" w:cs="Times New Roman"/>
          <w:color w:val="000000"/>
          <w:sz w:val="24"/>
          <w:szCs w:val="24"/>
          <w:shd w:val="clear" w:color="auto" w:fill="FFFFFF"/>
        </w:rPr>
        <w:t>Защищайте питомцев от вредителей. Даже если вы исправно ухаживаете за своим зеленым другом, есть риск появления вредителей на его листочках. Если вы заметили, что ваш цветок атаковали нежелательные гости, следует избавиться от всех пораженных участков растения, а затем снять насекомых посредством смоченной в спиртовом растворе губки.</w:t>
      </w:r>
    </w:p>
    <w:p w:rsidR="005A1911" w:rsidRPr="00447D01" w:rsidRDefault="005A1911" w:rsidP="00447D01">
      <w:pPr>
        <w:pStyle w:val="a3"/>
        <w:numPr>
          <w:ilvl w:val="0"/>
          <w:numId w:val="1"/>
        </w:numPr>
        <w:jc w:val="both"/>
        <w:rPr>
          <w:rFonts w:ascii="Times New Roman" w:hAnsi="Times New Roman" w:cs="Times New Roman"/>
          <w:sz w:val="24"/>
          <w:szCs w:val="24"/>
        </w:rPr>
      </w:pPr>
      <w:r w:rsidRPr="00447D01">
        <w:rPr>
          <w:rFonts w:ascii="Times New Roman" w:hAnsi="Times New Roman" w:cs="Times New Roman"/>
          <w:color w:val="000000"/>
          <w:sz w:val="24"/>
          <w:szCs w:val="24"/>
          <w:shd w:val="clear" w:color="auto" w:fill="FFFFFF"/>
        </w:rPr>
        <w:t>Рыхление почвы – обязательный пункт ухода. Не все цветоводы помнят, что растениям необходимо регулярно рыхлить почву в горшке. Так облегчается процесс попадания в почву влаги и кислорода. Если вы забываете об этом, попробуйте вставить в каждый горшок деревянную палочку, которая будет напоминать вам о важности рыхления.</w:t>
      </w:r>
    </w:p>
    <w:p w:rsidR="00447D01" w:rsidRPr="00447D01" w:rsidRDefault="00447D01" w:rsidP="00447D01">
      <w:pPr>
        <w:jc w:val="both"/>
        <w:rPr>
          <w:rFonts w:ascii="Times New Roman" w:hAnsi="Times New Roman" w:cs="Times New Roman"/>
          <w:sz w:val="24"/>
          <w:szCs w:val="24"/>
        </w:rPr>
      </w:pPr>
    </w:p>
    <w:p w:rsidR="005A1911" w:rsidRPr="00447D01" w:rsidRDefault="00447D01" w:rsidP="00447D01">
      <w:pPr>
        <w:jc w:val="both"/>
        <w:rPr>
          <w:rFonts w:ascii="Times New Roman" w:hAnsi="Times New Roman" w:cs="Times New Roman"/>
          <w:sz w:val="24"/>
          <w:szCs w:val="24"/>
        </w:rPr>
      </w:pPr>
      <w:r w:rsidRPr="00447D01">
        <w:rPr>
          <w:rFonts w:ascii="Times New Roman" w:hAnsi="Times New Roman" w:cs="Times New Roman"/>
          <w:noProof/>
          <w:sz w:val="24"/>
          <w:szCs w:val="24"/>
          <w:lang w:eastAsia="ru-RU"/>
        </w:rPr>
        <w:lastRenderedPageBreak/>
        <w:drawing>
          <wp:inline distT="0" distB="0" distL="0" distR="0" wp14:anchorId="6BCAFA2F" wp14:editId="64ECC6F2">
            <wp:extent cx="3905250" cy="2660450"/>
            <wp:effectExtent l="0" t="0" r="0" b="6985"/>
            <wp:docPr id="10" name="Рисунок 10" descr="C:\Users\1\Desktop\c512010430de8800629c6980a54ae35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c512010430de8800629c6980a54ae35f.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16" cy="2664787"/>
                    </a:xfrm>
                    <a:prstGeom prst="rect">
                      <a:avLst/>
                    </a:prstGeom>
                    <a:noFill/>
                    <a:ln>
                      <a:noFill/>
                    </a:ln>
                  </pic:spPr>
                </pic:pic>
              </a:graphicData>
            </a:graphic>
          </wp:inline>
        </w:drawing>
      </w:r>
    </w:p>
    <w:p w:rsidR="005A1911" w:rsidRDefault="005A1911" w:rsidP="00447D01">
      <w:pPr>
        <w:pStyle w:val="a3"/>
        <w:spacing w:after="0" w:line="240" w:lineRule="auto"/>
        <w:ind w:left="357"/>
        <w:jc w:val="both"/>
        <w:rPr>
          <w:rFonts w:ascii="Times New Roman" w:hAnsi="Times New Roman" w:cs="Times New Roman"/>
          <w:sz w:val="24"/>
          <w:szCs w:val="24"/>
        </w:rPr>
      </w:pPr>
    </w:p>
    <w:p w:rsidR="00FE3066" w:rsidRPr="00FE3066" w:rsidRDefault="00FE3066" w:rsidP="00FE3066">
      <w:pPr>
        <w:spacing w:after="0" w:line="240" w:lineRule="auto"/>
        <w:rPr>
          <w:rFonts w:ascii="Arial" w:eastAsia="Times New Roman" w:hAnsi="Arial" w:cs="Arial"/>
          <w:color w:val="1A0DAB"/>
          <w:sz w:val="24"/>
          <w:szCs w:val="24"/>
          <w:shd w:val="clear" w:color="auto" w:fill="FFFFFF"/>
          <w:lang w:eastAsia="ru-RU"/>
        </w:rPr>
      </w:pPr>
      <w:r w:rsidRPr="00FE3066">
        <w:rPr>
          <w:rFonts w:ascii="Times New Roman" w:eastAsia="Times New Roman" w:hAnsi="Times New Roman" w:cs="Times New Roman"/>
          <w:sz w:val="24"/>
          <w:szCs w:val="24"/>
          <w:lang w:eastAsia="ru-RU"/>
        </w:rPr>
        <w:fldChar w:fldCharType="begin"/>
      </w:r>
      <w:r w:rsidRPr="00FE3066">
        <w:rPr>
          <w:rFonts w:ascii="Times New Roman" w:eastAsia="Times New Roman" w:hAnsi="Times New Roman" w:cs="Times New Roman"/>
          <w:sz w:val="24"/>
          <w:szCs w:val="24"/>
          <w:lang w:eastAsia="ru-RU"/>
        </w:rPr>
        <w:instrText xml:space="preserve"> HYPERLINK "https://rastenievod.com/sposoby-razmnozheniya-komnatnyh-rastenij.html" </w:instrText>
      </w:r>
      <w:r w:rsidRPr="00FE3066">
        <w:rPr>
          <w:rFonts w:ascii="Times New Roman" w:eastAsia="Times New Roman" w:hAnsi="Times New Roman" w:cs="Times New Roman"/>
          <w:sz w:val="24"/>
          <w:szCs w:val="24"/>
          <w:lang w:eastAsia="ru-RU"/>
        </w:rPr>
        <w:fldChar w:fldCharType="separate"/>
      </w:r>
    </w:p>
    <w:p w:rsidR="00FE3066" w:rsidRPr="00FE3066" w:rsidRDefault="00FE3066" w:rsidP="00FE3066">
      <w:pPr>
        <w:spacing w:after="0" w:line="240" w:lineRule="auto"/>
        <w:outlineLvl w:val="2"/>
        <w:rPr>
          <w:rFonts w:ascii="Times New Roman" w:eastAsia="Times New Roman" w:hAnsi="Times New Roman" w:cs="Times New Roman"/>
          <w:color w:val="C00000"/>
          <w:sz w:val="30"/>
          <w:szCs w:val="30"/>
          <w:u w:val="single"/>
          <w:lang w:eastAsia="ru-RU"/>
        </w:rPr>
      </w:pPr>
      <w:r w:rsidRPr="00FE3066">
        <w:rPr>
          <w:rFonts w:ascii="Arial" w:eastAsia="Times New Roman" w:hAnsi="Arial" w:cs="Arial"/>
          <w:color w:val="C00000"/>
          <w:sz w:val="30"/>
          <w:szCs w:val="30"/>
          <w:u w:val="single"/>
          <w:shd w:val="clear" w:color="auto" w:fill="FFFFFF"/>
          <w:lang w:eastAsia="ru-RU"/>
        </w:rPr>
        <w:t>Способы размножения комнатных растений </w:t>
      </w:r>
    </w:p>
    <w:p w:rsidR="00FE3066" w:rsidRDefault="00FE3066" w:rsidP="00FE3066">
      <w:pPr>
        <w:pStyle w:val="a3"/>
        <w:spacing w:after="0" w:line="240" w:lineRule="auto"/>
        <w:ind w:left="357"/>
        <w:jc w:val="both"/>
        <w:rPr>
          <w:rFonts w:ascii="Times New Roman" w:hAnsi="Times New Roman" w:cs="Times New Roman"/>
          <w:sz w:val="24"/>
          <w:szCs w:val="24"/>
        </w:rPr>
      </w:pPr>
      <w:r w:rsidRPr="00FE3066">
        <w:rPr>
          <w:rFonts w:ascii="Times New Roman" w:eastAsia="Times New Roman" w:hAnsi="Times New Roman" w:cs="Times New Roman"/>
          <w:sz w:val="24"/>
          <w:szCs w:val="24"/>
          <w:lang w:eastAsia="ru-RU"/>
        </w:rPr>
        <w:fldChar w:fldCharType="end"/>
      </w:r>
    </w:p>
    <w:p w:rsidR="00FE3066" w:rsidRPr="00FE3066" w:rsidRDefault="00FE3066" w:rsidP="00FE3066">
      <w:pPr>
        <w:shd w:val="clear" w:color="auto" w:fill="FFFFFF"/>
        <w:spacing w:after="60" w:line="240" w:lineRule="auto"/>
        <w:rPr>
          <w:rFonts w:ascii="Arial" w:eastAsia="Times New Roman" w:hAnsi="Arial" w:cs="Arial"/>
          <w:color w:val="7030A0"/>
          <w:sz w:val="24"/>
          <w:szCs w:val="24"/>
          <w:lang w:eastAsia="ru-RU"/>
        </w:rPr>
      </w:pPr>
      <w:r>
        <w:rPr>
          <w:rFonts w:ascii="Arial" w:eastAsia="Times New Roman" w:hAnsi="Arial" w:cs="Arial"/>
          <w:b/>
          <w:bCs/>
          <w:color w:val="202124"/>
          <w:sz w:val="24"/>
          <w:szCs w:val="24"/>
          <w:lang w:eastAsia="ru-RU"/>
        </w:rPr>
        <w:t xml:space="preserve">         </w:t>
      </w:r>
      <w:r w:rsidRPr="00FE3066">
        <w:rPr>
          <w:rFonts w:ascii="Arial" w:eastAsia="Times New Roman" w:hAnsi="Arial" w:cs="Arial"/>
          <w:b/>
          <w:bCs/>
          <w:color w:val="7030A0"/>
          <w:sz w:val="24"/>
          <w:szCs w:val="24"/>
          <w:lang w:eastAsia="ru-RU"/>
        </w:rPr>
        <w:t>Размножение комнатных растений</w:t>
      </w:r>
      <w:r w:rsidRPr="00FE3066">
        <w:rPr>
          <w:rFonts w:ascii="Arial" w:eastAsia="Times New Roman" w:hAnsi="Arial" w:cs="Arial"/>
          <w:color w:val="7030A0"/>
          <w:sz w:val="24"/>
          <w:szCs w:val="24"/>
          <w:lang w:eastAsia="ru-RU"/>
        </w:rPr>
        <w:t> </w:t>
      </w:r>
      <w:r w:rsidRPr="00FE3066">
        <w:rPr>
          <w:rFonts w:ascii="Arial" w:eastAsia="Times New Roman" w:hAnsi="Arial" w:cs="Arial"/>
          <w:color w:val="C00000"/>
          <w:sz w:val="24"/>
          <w:szCs w:val="24"/>
          <w:lang w:eastAsia="ru-RU"/>
        </w:rPr>
        <w:t>черенками</w:t>
      </w:r>
    </w:p>
    <w:p w:rsidR="00FE3066" w:rsidRPr="00FE3066" w:rsidRDefault="00FE3066" w:rsidP="00FE3066">
      <w:pPr>
        <w:shd w:val="clear" w:color="auto" w:fill="FFFFFF"/>
        <w:spacing w:after="60" w:line="240" w:lineRule="auto"/>
        <w:rPr>
          <w:rFonts w:ascii="Arial" w:eastAsia="Times New Roman" w:hAnsi="Arial" w:cs="Arial"/>
          <w:color w:val="C00000"/>
          <w:sz w:val="24"/>
          <w:szCs w:val="24"/>
          <w:lang w:eastAsia="ru-RU"/>
        </w:rPr>
      </w:pPr>
      <w:r w:rsidRPr="00FE3066">
        <w:rPr>
          <w:rFonts w:ascii="Arial" w:eastAsia="Times New Roman" w:hAnsi="Arial" w:cs="Arial"/>
          <w:b/>
          <w:bCs/>
          <w:color w:val="7030A0"/>
          <w:sz w:val="24"/>
          <w:szCs w:val="24"/>
          <w:lang w:eastAsia="ru-RU"/>
        </w:rPr>
        <w:t xml:space="preserve">         Размножение</w:t>
      </w:r>
      <w:r w:rsidRPr="00FE3066">
        <w:rPr>
          <w:rFonts w:ascii="Arial" w:eastAsia="Times New Roman" w:hAnsi="Arial" w:cs="Arial"/>
          <w:color w:val="7030A0"/>
          <w:sz w:val="24"/>
          <w:szCs w:val="24"/>
          <w:lang w:eastAsia="ru-RU"/>
        </w:rPr>
        <w:t> </w:t>
      </w:r>
      <w:r w:rsidRPr="00FE3066">
        <w:rPr>
          <w:rFonts w:ascii="Arial" w:eastAsia="Times New Roman" w:hAnsi="Arial" w:cs="Arial"/>
          <w:color w:val="C00000"/>
          <w:sz w:val="24"/>
          <w:szCs w:val="24"/>
          <w:lang w:eastAsia="ru-RU"/>
        </w:rPr>
        <w:t>отпрысками</w:t>
      </w:r>
    </w:p>
    <w:p w:rsidR="00FE3066" w:rsidRPr="00FE3066" w:rsidRDefault="00FE3066" w:rsidP="00FE3066">
      <w:pPr>
        <w:shd w:val="clear" w:color="auto" w:fill="FFFFFF"/>
        <w:spacing w:after="60" w:line="240" w:lineRule="auto"/>
        <w:rPr>
          <w:rFonts w:ascii="Arial" w:eastAsia="Times New Roman" w:hAnsi="Arial" w:cs="Arial"/>
          <w:color w:val="C00000"/>
          <w:sz w:val="24"/>
          <w:szCs w:val="24"/>
          <w:lang w:eastAsia="ru-RU"/>
        </w:rPr>
      </w:pPr>
      <w:r w:rsidRPr="00FE3066">
        <w:rPr>
          <w:rFonts w:ascii="Arial" w:eastAsia="Times New Roman" w:hAnsi="Arial" w:cs="Arial"/>
          <w:b/>
          <w:bCs/>
          <w:color w:val="7030A0"/>
          <w:sz w:val="24"/>
          <w:szCs w:val="24"/>
          <w:lang w:eastAsia="ru-RU"/>
        </w:rPr>
        <w:t xml:space="preserve">         Размножение</w:t>
      </w:r>
      <w:r w:rsidRPr="00FE3066">
        <w:rPr>
          <w:rFonts w:ascii="Arial" w:eastAsia="Times New Roman" w:hAnsi="Arial" w:cs="Arial"/>
          <w:color w:val="7030A0"/>
          <w:sz w:val="24"/>
          <w:szCs w:val="24"/>
          <w:lang w:eastAsia="ru-RU"/>
        </w:rPr>
        <w:t> </w:t>
      </w:r>
      <w:r w:rsidRPr="00FE3066">
        <w:rPr>
          <w:rFonts w:ascii="Arial" w:eastAsia="Times New Roman" w:hAnsi="Arial" w:cs="Arial"/>
          <w:color w:val="C00000"/>
          <w:sz w:val="24"/>
          <w:szCs w:val="24"/>
          <w:lang w:eastAsia="ru-RU"/>
        </w:rPr>
        <w:t>детками</w:t>
      </w:r>
    </w:p>
    <w:p w:rsidR="00FE3066" w:rsidRPr="00FE3066" w:rsidRDefault="00FE3066" w:rsidP="00FE3066">
      <w:pPr>
        <w:shd w:val="clear" w:color="auto" w:fill="FFFFFF"/>
        <w:spacing w:after="60" w:line="240" w:lineRule="auto"/>
        <w:rPr>
          <w:rFonts w:ascii="Arial" w:eastAsia="Times New Roman" w:hAnsi="Arial" w:cs="Arial"/>
          <w:color w:val="C00000"/>
          <w:sz w:val="24"/>
          <w:szCs w:val="24"/>
          <w:lang w:eastAsia="ru-RU"/>
        </w:rPr>
      </w:pPr>
      <w:r w:rsidRPr="00FE3066">
        <w:rPr>
          <w:rFonts w:ascii="Arial" w:eastAsia="Times New Roman" w:hAnsi="Arial" w:cs="Arial"/>
          <w:b/>
          <w:bCs/>
          <w:color w:val="7030A0"/>
          <w:sz w:val="24"/>
          <w:szCs w:val="24"/>
          <w:lang w:eastAsia="ru-RU"/>
        </w:rPr>
        <w:t xml:space="preserve">         Размножение</w:t>
      </w:r>
      <w:r w:rsidRPr="00FE3066">
        <w:rPr>
          <w:rFonts w:ascii="Arial" w:eastAsia="Times New Roman" w:hAnsi="Arial" w:cs="Arial"/>
          <w:color w:val="7030A0"/>
          <w:sz w:val="24"/>
          <w:szCs w:val="24"/>
          <w:lang w:eastAsia="ru-RU"/>
        </w:rPr>
        <w:t> </w:t>
      </w:r>
      <w:r w:rsidRPr="00FE3066">
        <w:rPr>
          <w:rFonts w:ascii="Arial" w:eastAsia="Times New Roman" w:hAnsi="Arial" w:cs="Arial"/>
          <w:color w:val="C00000"/>
          <w:sz w:val="24"/>
          <w:szCs w:val="24"/>
          <w:lang w:eastAsia="ru-RU"/>
        </w:rPr>
        <w:t>усами</w:t>
      </w:r>
    </w:p>
    <w:p w:rsidR="00FE3066" w:rsidRPr="00FE3066" w:rsidRDefault="00FE3066" w:rsidP="00FE3066">
      <w:pPr>
        <w:shd w:val="clear" w:color="auto" w:fill="FFFFFF"/>
        <w:spacing w:after="60" w:line="240" w:lineRule="auto"/>
        <w:rPr>
          <w:rFonts w:ascii="Arial" w:eastAsia="Times New Roman" w:hAnsi="Arial" w:cs="Arial"/>
          <w:color w:val="7030A0"/>
          <w:sz w:val="24"/>
          <w:szCs w:val="24"/>
          <w:lang w:eastAsia="ru-RU"/>
        </w:rPr>
      </w:pPr>
      <w:r w:rsidRPr="00FE3066">
        <w:rPr>
          <w:rFonts w:ascii="Arial" w:eastAsia="Times New Roman" w:hAnsi="Arial" w:cs="Arial"/>
          <w:b/>
          <w:bCs/>
          <w:color w:val="7030A0"/>
          <w:sz w:val="24"/>
          <w:szCs w:val="24"/>
          <w:lang w:eastAsia="ru-RU"/>
        </w:rPr>
        <w:t xml:space="preserve">         Размножение</w:t>
      </w:r>
      <w:r w:rsidRPr="00FE3066">
        <w:rPr>
          <w:rFonts w:ascii="Arial" w:eastAsia="Times New Roman" w:hAnsi="Arial" w:cs="Arial"/>
          <w:color w:val="7030A0"/>
          <w:sz w:val="24"/>
          <w:szCs w:val="24"/>
          <w:lang w:eastAsia="ru-RU"/>
        </w:rPr>
        <w:t> </w:t>
      </w:r>
      <w:r w:rsidRPr="00FE3066">
        <w:rPr>
          <w:rFonts w:ascii="Arial" w:eastAsia="Times New Roman" w:hAnsi="Arial" w:cs="Arial"/>
          <w:color w:val="C00000"/>
          <w:sz w:val="24"/>
          <w:szCs w:val="24"/>
          <w:lang w:eastAsia="ru-RU"/>
        </w:rPr>
        <w:t>делением</w:t>
      </w:r>
    </w:p>
    <w:p w:rsidR="00FE3066" w:rsidRPr="00FE3066" w:rsidRDefault="00FE3066" w:rsidP="00FE3066">
      <w:pPr>
        <w:shd w:val="clear" w:color="auto" w:fill="FFFFFF"/>
        <w:spacing w:after="60" w:line="240" w:lineRule="auto"/>
        <w:rPr>
          <w:rFonts w:ascii="Arial" w:eastAsia="Times New Roman" w:hAnsi="Arial" w:cs="Arial"/>
          <w:color w:val="7030A0"/>
          <w:sz w:val="24"/>
          <w:szCs w:val="24"/>
          <w:lang w:eastAsia="ru-RU"/>
        </w:rPr>
      </w:pPr>
      <w:r w:rsidRPr="00FE3066">
        <w:rPr>
          <w:rFonts w:ascii="Arial" w:eastAsia="Times New Roman" w:hAnsi="Arial" w:cs="Arial"/>
          <w:b/>
          <w:bCs/>
          <w:color w:val="7030A0"/>
          <w:sz w:val="24"/>
          <w:szCs w:val="24"/>
          <w:lang w:eastAsia="ru-RU"/>
        </w:rPr>
        <w:t xml:space="preserve">        Размножение</w:t>
      </w:r>
      <w:r w:rsidRPr="00FE3066">
        <w:rPr>
          <w:rFonts w:ascii="Arial" w:eastAsia="Times New Roman" w:hAnsi="Arial" w:cs="Arial"/>
          <w:color w:val="7030A0"/>
          <w:sz w:val="24"/>
          <w:szCs w:val="24"/>
          <w:lang w:eastAsia="ru-RU"/>
        </w:rPr>
        <w:t> </w:t>
      </w:r>
      <w:r w:rsidRPr="00FE3066">
        <w:rPr>
          <w:rFonts w:ascii="Arial" w:eastAsia="Times New Roman" w:hAnsi="Arial" w:cs="Arial"/>
          <w:color w:val="C00000"/>
          <w:sz w:val="24"/>
          <w:szCs w:val="24"/>
          <w:lang w:eastAsia="ru-RU"/>
        </w:rPr>
        <w:t>спорами</w:t>
      </w:r>
    </w:p>
    <w:p w:rsidR="00FE3066" w:rsidRDefault="00CD7C45" w:rsidP="00FE3066">
      <w:pPr>
        <w:shd w:val="clear" w:color="auto" w:fill="FFFFFF"/>
        <w:spacing w:after="60" w:line="240" w:lineRule="auto"/>
        <w:rPr>
          <w:rFonts w:ascii="Arial" w:eastAsia="Times New Roman" w:hAnsi="Arial" w:cs="Arial"/>
          <w:color w:val="C00000"/>
          <w:sz w:val="24"/>
          <w:szCs w:val="24"/>
          <w:lang w:eastAsia="ru-RU"/>
        </w:rPr>
      </w:pPr>
      <w:bookmarkStart w:id="0" w:name="_GoBack"/>
      <w:r w:rsidRPr="0056402F">
        <w:rPr>
          <w:rFonts w:ascii="Times New Roman" w:hAnsi="Times New Roman" w:cs="Times New Roman"/>
          <w:noProof/>
          <w:color w:val="7030A0"/>
          <w:sz w:val="24"/>
          <w:szCs w:val="24"/>
          <w:lang w:eastAsia="ru-RU"/>
        </w:rPr>
        <w:drawing>
          <wp:anchor distT="0" distB="0" distL="114300" distR="114300" simplePos="0" relativeHeight="251659264" behindDoc="0" locked="0" layoutInCell="1" allowOverlap="1" wp14:anchorId="4FCDD6C7" wp14:editId="26B58256">
            <wp:simplePos x="0" y="0"/>
            <wp:positionH relativeFrom="margin">
              <wp:posOffset>295275</wp:posOffset>
            </wp:positionH>
            <wp:positionV relativeFrom="paragraph">
              <wp:posOffset>194310</wp:posOffset>
            </wp:positionV>
            <wp:extent cx="2828925" cy="1608455"/>
            <wp:effectExtent l="0" t="0" r="9525" b="0"/>
            <wp:wrapSquare wrapText="bothSides"/>
            <wp:docPr id="12" name="Рисунок 12" descr="C:\Users\1\Desktop\razmnozhenie-rasten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razmnozhenie-rasteni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6084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E3066" w:rsidRPr="00FE3066">
        <w:rPr>
          <w:rFonts w:ascii="Arial" w:eastAsia="Times New Roman" w:hAnsi="Arial" w:cs="Arial"/>
          <w:b/>
          <w:bCs/>
          <w:color w:val="7030A0"/>
          <w:sz w:val="24"/>
          <w:szCs w:val="24"/>
          <w:lang w:eastAsia="ru-RU"/>
        </w:rPr>
        <w:t xml:space="preserve">         Размножение</w:t>
      </w:r>
      <w:r w:rsidR="00FE3066" w:rsidRPr="00FE3066">
        <w:rPr>
          <w:rFonts w:ascii="Arial" w:eastAsia="Times New Roman" w:hAnsi="Arial" w:cs="Arial"/>
          <w:color w:val="7030A0"/>
          <w:sz w:val="24"/>
          <w:szCs w:val="24"/>
          <w:lang w:eastAsia="ru-RU"/>
        </w:rPr>
        <w:t> </w:t>
      </w:r>
      <w:r w:rsidR="00FE3066" w:rsidRPr="00FE3066">
        <w:rPr>
          <w:rFonts w:ascii="Arial" w:eastAsia="Times New Roman" w:hAnsi="Arial" w:cs="Arial"/>
          <w:color w:val="C00000"/>
          <w:sz w:val="24"/>
          <w:szCs w:val="24"/>
          <w:lang w:eastAsia="ru-RU"/>
        </w:rPr>
        <w:t>семенами</w:t>
      </w:r>
    </w:p>
    <w:p w:rsidR="0056402F" w:rsidRDefault="0056402F" w:rsidP="00FE3066">
      <w:pPr>
        <w:shd w:val="clear" w:color="auto" w:fill="FFFFFF"/>
        <w:spacing w:after="60" w:line="240" w:lineRule="auto"/>
        <w:rPr>
          <w:rFonts w:ascii="Arial" w:eastAsia="Times New Roman" w:hAnsi="Arial" w:cs="Arial"/>
          <w:color w:val="C00000"/>
          <w:sz w:val="24"/>
          <w:szCs w:val="24"/>
          <w:lang w:eastAsia="ru-RU"/>
        </w:rPr>
      </w:pPr>
    </w:p>
    <w:p w:rsidR="0056402F" w:rsidRDefault="0056402F" w:rsidP="00FE3066">
      <w:pPr>
        <w:shd w:val="clear" w:color="auto" w:fill="FFFFFF"/>
        <w:spacing w:after="60" w:line="240" w:lineRule="auto"/>
        <w:rPr>
          <w:rFonts w:ascii="Arial" w:eastAsia="Times New Roman" w:hAnsi="Arial" w:cs="Arial"/>
          <w:color w:val="C00000"/>
          <w:sz w:val="24"/>
          <w:szCs w:val="24"/>
          <w:lang w:eastAsia="ru-RU"/>
        </w:rPr>
      </w:pPr>
    </w:p>
    <w:p w:rsidR="0056402F" w:rsidRDefault="0056402F" w:rsidP="00FE3066">
      <w:pPr>
        <w:shd w:val="clear" w:color="auto" w:fill="FFFFFF"/>
        <w:spacing w:after="60" w:line="240" w:lineRule="auto"/>
        <w:rPr>
          <w:rFonts w:ascii="Arial" w:eastAsia="Times New Roman" w:hAnsi="Arial" w:cs="Arial"/>
          <w:color w:val="C00000"/>
          <w:sz w:val="24"/>
          <w:szCs w:val="24"/>
          <w:lang w:eastAsia="ru-RU"/>
        </w:rPr>
      </w:pPr>
    </w:p>
    <w:p w:rsidR="0056402F" w:rsidRPr="00FE3066" w:rsidRDefault="0056402F" w:rsidP="00FE3066">
      <w:pPr>
        <w:shd w:val="clear" w:color="auto" w:fill="FFFFFF"/>
        <w:spacing w:after="60" w:line="240" w:lineRule="auto"/>
        <w:rPr>
          <w:rFonts w:ascii="Arial" w:eastAsia="Times New Roman" w:hAnsi="Arial" w:cs="Arial"/>
          <w:color w:val="C00000"/>
          <w:sz w:val="24"/>
          <w:szCs w:val="24"/>
          <w:lang w:eastAsia="ru-RU"/>
        </w:rPr>
      </w:pPr>
    </w:p>
    <w:p w:rsidR="00FE3066" w:rsidRPr="00FE3066" w:rsidRDefault="00FE3066" w:rsidP="00447D01">
      <w:pPr>
        <w:pStyle w:val="a3"/>
        <w:spacing w:after="0" w:line="240" w:lineRule="auto"/>
        <w:ind w:left="357"/>
        <w:jc w:val="both"/>
        <w:rPr>
          <w:rFonts w:ascii="Times New Roman" w:hAnsi="Times New Roman" w:cs="Times New Roman"/>
          <w:color w:val="7030A0"/>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Pr="0056402F" w:rsidRDefault="0056402F" w:rsidP="0056402F">
      <w:pPr>
        <w:pStyle w:val="a3"/>
        <w:spacing w:after="0" w:line="240" w:lineRule="auto"/>
        <w:ind w:left="357"/>
        <w:jc w:val="center"/>
        <w:rPr>
          <w:rFonts w:ascii="Times New Roman" w:hAnsi="Times New Roman" w:cs="Times New Roman"/>
          <w:color w:val="C00000"/>
          <w:sz w:val="48"/>
          <w:szCs w:val="48"/>
        </w:rPr>
      </w:pPr>
      <w:r w:rsidRPr="0056402F">
        <w:rPr>
          <w:rFonts w:ascii="Times New Roman" w:hAnsi="Times New Roman" w:cs="Times New Roman"/>
          <w:color w:val="C00000"/>
          <w:sz w:val="48"/>
          <w:szCs w:val="48"/>
        </w:rPr>
        <w:t>Правила по уходу за комнатными растениями</w:t>
      </w:r>
    </w:p>
    <w:p w:rsidR="00FE3066" w:rsidRDefault="00FE3066" w:rsidP="00447D01">
      <w:pPr>
        <w:pStyle w:val="a3"/>
        <w:spacing w:after="0" w:line="240" w:lineRule="auto"/>
        <w:ind w:left="357"/>
        <w:jc w:val="both"/>
        <w:rPr>
          <w:rFonts w:ascii="Times New Roman" w:hAnsi="Times New Roman" w:cs="Times New Roman"/>
          <w:color w:val="C00000"/>
          <w:sz w:val="48"/>
          <w:szCs w:val="48"/>
        </w:rPr>
      </w:pPr>
    </w:p>
    <w:p w:rsidR="0056402F" w:rsidRDefault="0056402F" w:rsidP="00447D01">
      <w:pPr>
        <w:pStyle w:val="a3"/>
        <w:spacing w:after="0" w:line="240" w:lineRule="auto"/>
        <w:ind w:left="357"/>
        <w:jc w:val="both"/>
        <w:rPr>
          <w:rFonts w:ascii="Times New Roman" w:hAnsi="Times New Roman" w:cs="Times New Roman"/>
          <w:color w:val="C00000"/>
          <w:sz w:val="48"/>
          <w:szCs w:val="48"/>
        </w:rPr>
      </w:pPr>
    </w:p>
    <w:p w:rsidR="0056402F" w:rsidRPr="0056402F" w:rsidRDefault="0056402F" w:rsidP="00447D01">
      <w:pPr>
        <w:pStyle w:val="a3"/>
        <w:spacing w:after="0" w:line="240" w:lineRule="auto"/>
        <w:ind w:left="357"/>
        <w:jc w:val="both"/>
        <w:rPr>
          <w:rFonts w:ascii="Times New Roman" w:hAnsi="Times New Roman" w:cs="Times New Roman"/>
          <w:color w:val="C00000"/>
          <w:sz w:val="48"/>
          <w:szCs w:val="48"/>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56402F" w:rsidP="00447D01">
      <w:pPr>
        <w:pStyle w:val="a3"/>
        <w:spacing w:after="0" w:line="240" w:lineRule="auto"/>
        <w:ind w:left="357"/>
        <w:jc w:val="both"/>
        <w:rPr>
          <w:rFonts w:ascii="Times New Roman" w:hAnsi="Times New Roman" w:cs="Times New Roman"/>
          <w:sz w:val="24"/>
          <w:szCs w:val="24"/>
        </w:rPr>
      </w:pPr>
      <w:r w:rsidRPr="00447D01">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839470</wp:posOffset>
            </wp:positionH>
            <wp:positionV relativeFrom="paragraph">
              <wp:posOffset>-677545</wp:posOffset>
            </wp:positionV>
            <wp:extent cx="3549650" cy="2068830"/>
            <wp:effectExtent l="0" t="0" r="0" b="7620"/>
            <wp:wrapSquare wrapText="bothSides"/>
            <wp:docPr id="9" name="Рисунок 9" descr="C:\Users\1\Desktop\dizain-2-9-min-min-1024x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dizain-2-9-min-min-1024x59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9650" cy="206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FE3066" w:rsidRDefault="00FE3066" w:rsidP="00447D01">
      <w:pPr>
        <w:pStyle w:val="a3"/>
        <w:spacing w:after="0" w:line="240" w:lineRule="auto"/>
        <w:ind w:left="357"/>
        <w:jc w:val="both"/>
        <w:rPr>
          <w:rFonts w:ascii="Times New Roman" w:hAnsi="Times New Roman" w:cs="Times New Roman"/>
          <w:sz w:val="24"/>
          <w:szCs w:val="24"/>
        </w:rPr>
      </w:pPr>
    </w:p>
    <w:p w:rsidR="00447D01" w:rsidRDefault="00447D01" w:rsidP="00447D01">
      <w:pPr>
        <w:shd w:val="clear" w:color="auto" w:fill="FFFFFF"/>
        <w:spacing w:after="0" w:line="240" w:lineRule="auto"/>
        <w:jc w:val="right"/>
        <w:outlineLvl w:val="0"/>
        <w:rPr>
          <w:rFonts w:ascii="Times New Roman" w:eastAsia="Times New Roman" w:hAnsi="Times New Roman" w:cs="Times New Roman"/>
          <w:b/>
          <w:bCs/>
          <w:color w:val="C00000"/>
          <w:kern w:val="36"/>
          <w:sz w:val="28"/>
          <w:szCs w:val="28"/>
          <w:lang w:eastAsia="ru-RU"/>
        </w:rPr>
        <w:sectPr w:rsidR="00447D01" w:rsidSect="00447D01">
          <w:type w:val="continuous"/>
          <w:pgSz w:w="16838" w:h="11906" w:orient="landscape"/>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2" w:space="708"/>
          <w:docGrid w:linePitch="360"/>
        </w:sectPr>
      </w:pPr>
      <w:r>
        <w:rPr>
          <w:rFonts w:ascii="Times New Roman" w:eastAsia="Times New Roman" w:hAnsi="Times New Roman" w:cs="Times New Roman"/>
          <w:b/>
          <w:bCs/>
          <w:color w:val="C00000"/>
          <w:kern w:val="36"/>
          <w:sz w:val="28"/>
          <w:szCs w:val="28"/>
          <w:lang w:eastAsia="ru-RU"/>
        </w:rPr>
        <w:t xml:space="preserve">                                                                              </w:t>
      </w:r>
      <w:r w:rsidR="0056402F">
        <w:rPr>
          <w:rFonts w:ascii="Times New Roman" w:eastAsia="Times New Roman" w:hAnsi="Times New Roman" w:cs="Times New Roman"/>
          <w:b/>
          <w:bCs/>
          <w:color w:val="C00000"/>
          <w:kern w:val="36"/>
          <w:sz w:val="28"/>
          <w:szCs w:val="28"/>
          <w:lang w:eastAsia="ru-RU"/>
        </w:rPr>
        <w:t xml:space="preserve">                               </w:t>
      </w:r>
    </w:p>
    <w:p w:rsidR="00447D01" w:rsidRDefault="00447D01" w:rsidP="00447D01">
      <w:pPr>
        <w:shd w:val="clear" w:color="auto" w:fill="FFFFFF"/>
        <w:spacing w:after="0" w:line="240" w:lineRule="auto"/>
        <w:jc w:val="right"/>
        <w:outlineLvl w:val="0"/>
        <w:rPr>
          <w:rFonts w:ascii="Times New Roman" w:eastAsia="Times New Roman" w:hAnsi="Times New Roman" w:cs="Times New Roman"/>
          <w:b/>
          <w:bCs/>
          <w:color w:val="C00000"/>
          <w:kern w:val="36"/>
          <w:sz w:val="28"/>
          <w:szCs w:val="28"/>
          <w:lang w:eastAsia="ru-RU"/>
        </w:rPr>
      </w:pPr>
    </w:p>
    <w:p w:rsidR="00447D01" w:rsidRDefault="00447D01" w:rsidP="00447D01">
      <w:pPr>
        <w:shd w:val="clear" w:color="auto" w:fill="FFFFFF"/>
        <w:spacing w:after="0" w:line="240" w:lineRule="auto"/>
        <w:jc w:val="right"/>
        <w:outlineLvl w:val="0"/>
        <w:rPr>
          <w:rFonts w:ascii="Times New Roman" w:eastAsia="Times New Roman" w:hAnsi="Times New Roman" w:cs="Times New Roman"/>
          <w:b/>
          <w:bCs/>
          <w:color w:val="C00000"/>
          <w:kern w:val="36"/>
          <w:sz w:val="28"/>
          <w:szCs w:val="28"/>
          <w:lang w:eastAsia="ru-RU"/>
        </w:rPr>
      </w:pPr>
    </w:p>
    <w:p w:rsidR="00447D01" w:rsidRDefault="00447D01" w:rsidP="00447D01">
      <w:pPr>
        <w:pStyle w:val="a3"/>
        <w:spacing w:after="0" w:line="240" w:lineRule="auto"/>
        <w:ind w:left="357"/>
        <w:jc w:val="both"/>
        <w:rPr>
          <w:rFonts w:ascii="Times New Roman" w:hAnsi="Times New Roman" w:cs="Times New Roman"/>
          <w:sz w:val="24"/>
          <w:szCs w:val="24"/>
        </w:rPr>
        <w:sectPr w:rsidR="00447D01" w:rsidSect="00447D01">
          <w:type w:val="continuous"/>
          <w:pgSz w:w="16838" w:h="11906" w:orient="landscape"/>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447D01" w:rsidRDefault="00447D01" w:rsidP="00447D01">
      <w:pPr>
        <w:pStyle w:val="a3"/>
        <w:spacing w:after="0" w:line="240" w:lineRule="auto"/>
        <w:ind w:left="357"/>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t xml:space="preserve">         </w:t>
      </w:r>
    </w:p>
    <w:p w:rsidR="00447D01" w:rsidRPr="00447D01" w:rsidRDefault="00447D01" w:rsidP="00447D01">
      <w:pPr>
        <w:pStyle w:val="a3"/>
        <w:spacing w:after="0" w:line="240" w:lineRule="auto"/>
        <w:ind w:left="357"/>
        <w:jc w:val="both"/>
        <w:rPr>
          <w:rFonts w:ascii="Times New Roman" w:hAnsi="Times New Roman" w:cs="Times New Roman"/>
          <w:sz w:val="24"/>
          <w:szCs w:val="24"/>
        </w:rPr>
      </w:pPr>
    </w:p>
    <w:sectPr w:rsidR="00447D01" w:rsidRPr="00447D01" w:rsidSect="00447D01">
      <w:type w:val="continuous"/>
      <w:pgSz w:w="16838" w:h="11906" w:orient="landscape"/>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2C91"/>
    <w:multiLevelType w:val="hybridMultilevel"/>
    <w:tmpl w:val="D85E0674"/>
    <w:lvl w:ilvl="0" w:tplc="9C4453BE">
      <w:start w:val="1"/>
      <w:numFmt w:val="decimal"/>
      <w:lvlText w:val="%1."/>
      <w:lvlJc w:val="left"/>
      <w:pPr>
        <w:ind w:left="360" w:hanging="360"/>
      </w:pPr>
      <w:rPr>
        <w:rFonts w:ascii="Arial" w:hAnsi="Arial" w:cs="Arial" w:hint="default"/>
        <w:b/>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82652D1"/>
    <w:multiLevelType w:val="multilevel"/>
    <w:tmpl w:val="BB8E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A8"/>
    <w:rsid w:val="00447D01"/>
    <w:rsid w:val="0056402F"/>
    <w:rsid w:val="005A1911"/>
    <w:rsid w:val="005B00A8"/>
    <w:rsid w:val="00BA2EBE"/>
    <w:rsid w:val="00CD7C45"/>
    <w:rsid w:val="00E203A4"/>
    <w:rsid w:val="00F822C7"/>
    <w:rsid w:val="00FE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E30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0A8"/>
    <w:pPr>
      <w:ind w:left="720"/>
      <w:contextualSpacing/>
    </w:pPr>
  </w:style>
  <w:style w:type="table" w:styleId="a4">
    <w:name w:val="Table Grid"/>
    <w:basedOn w:val="a1"/>
    <w:uiPriority w:val="39"/>
    <w:rsid w:val="005A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E3066"/>
    <w:rPr>
      <w:rFonts w:asciiTheme="majorHAnsi" w:eastAsiaTheme="majorEastAsia" w:hAnsiTheme="majorHAnsi" w:cstheme="majorBidi"/>
      <w:color w:val="1F3763" w:themeColor="accent1" w:themeShade="7F"/>
      <w:sz w:val="24"/>
      <w:szCs w:val="24"/>
    </w:rPr>
  </w:style>
  <w:style w:type="paragraph" w:styleId="a5">
    <w:name w:val="Balloon Text"/>
    <w:basedOn w:val="a"/>
    <w:link w:val="a6"/>
    <w:uiPriority w:val="99"/>
    <w:semiHidden/>
    <w:unhideWhenUsed/>
    <w:rsid w:val="00CD7C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E30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0A8"/>
    <w:pPr>
      <w:ind w:left="720"/>
      <w:contextualSpacing/>
    </w:pPr>
  </w:style>
  <w:style w:type="table" w:styleId="a4">
    <w:name w:val="Table Grid"/>
    <w:basedOn w:val="a1"/>
    <w:uiPriority w:val="39"/>
    <w:rsid w:val="005A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E3066"/>
    <w:rPr>
      <w:rFonts w:asciiTheme="majorHAnsi" w:eastAsiaTheme="majorEastAsia" w:hAnsiTheme="majorHAnsi" w:cstheme="majorBidi"/>
      <w:color w:val="1F3763" w:themeColor="accent1" w:themeShade="7F"/>
      <w:sz w:val="24"/>
      <w:szCs w:val="24"/>
    </w:rPr>
  </w:style>
  <w:style w:type="paragraph" w:styleId="a5">
    <w:name w:val="Balloon Text"/>
    <w:basedOn w:val="a"/>
    <w:link w:val="a6"/>
    <w:uiPriority w:val="99"/>
    <w:semiHidden/>
    <w:unhideWhenUsed/>
    <w:rsid w:val="00CD7C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7694">
      <w:bodyDiv w:val="1"/>
      <w:marLeft w:val="0"/>
      <w:marRight w:val="0"/>
      <w:marTop w:val="0"/>
      <w:marBottom w:val="0"/>
      <w:divBdr>
        <w:top w:val="none" w:sz="0" w:space="0" w:color="auto"/>
        <w:left w:val="none" w:sz="0" w:space="0" w:color="auto"/>
        <w:bottom w:val="none" w:sz="0" w:space="0" w:color="auto"/>
        <w:right w:val="none" w:sz="0" w:space="0" w:color="auto"/>
      </w:divBdr>
    </w:div>
    <w:div w:id="555970844">
      <w:bodyDiv w:val="1"/>
      <w:marLeft w:val="0"/>
      <w:marRight w:val="0"/>
      <w:marTop w:val="0"/>
      <w:marBottom w:val="0"/>
      <w:divBdr>
        <w:top w:val="none" w:sz="0" w:space="0" w:color="auto"/>
        <w:left w:val="none" w:sz="0" w:space="0" w:color="auto"/>
        <w:bottom w:val="none" w:sz="0" w:space="0" w:color="auto"/>
        <w:right w:val="none" w:sz="0" w:space="0" w:color="auto"/>
      </w:divBdr>
    </w:div>
    <w:div w:id="20014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Пользователь</cp:lastModifiedBy>
  <cp:revision>2</cp:revision>
  <dcterms:created xsi:type="dcterms:W3CDTF">2022-07-19T09:33:00Z</dcterms:created>
  <dcterms:modified xsi:type="dcterms:W3CDTF">2022-07-19T09:33:00Z</dcterms:modified>
</cp:coreProperties>
</file>